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91" w:rsidRDefault="00870C4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5.65pt;width:181.8pt;height:542.3pt;z-index:251658240">
            <v:textbox style="mso-next-textbox:#_x0000_s1026">
              <w:txbxContent>
                <w:p w:rsidR="00001BDC" w:rsidRDefault="00001BDC" w:rsidP="00001BDC">
                  <w:pPr>
                    <w:pBdr>
                      <w:top w:val="thinThickMediumGap" w:sz="24" w:space="1" w:color="7030A0"/>
                      <w:left w:val="thinThickMediumGap" w:sz="24" w:space="4" w:color="7030A0"/>
                      <w:bottom w:val="thickThinMediumGap" w:sz="24" w:space="1" w:color="7030A0"/>
                      <w:right w:val="thickThinMediumGap" w:sz="24" w:space="4" w:color="7030A0"/>
                    </w:pBdr>
                  </w:pPr>
                </w:p>
                <w:p w:rsidR="00001BDC" w:rsidRDefault="00001BDC" w:rsidP="00001BDC">
                  <w:pPr>
                    <w:pBdr>
                      <w:top w:val="thinThickMediumGap" w:sz="24" w:space="1" w:color="7030A0"/>
                      <w:left w:val="thinThickMediumGap" w:sz="24" w:space="4" w:color="7030A0"/>
                      <w:bottom w:val="thickThinMediumGap" w:sz="24" w:space="1" w:color="7030A0"/>
                      <w:right w:val="thickThinMediumGap" w:sz="24" w:space="4" w:color="7030A0"/>
                    </w:pBdr>
                    <w:jc w:val="center"/>
                  </w:pPr>
                  <w:r>
                    <w:rPr>
                      <w:rFonts w:ascii="Arial" w:hAnsi="Arial" w:cs="Arial"/>
                      <w:noProof/>
                      <w:color w:val="0066CC"/>
                      <w:sz w:val="20"/>
                      <w:lang w:eastAsia="it-IT"/>
                    </w:rPr>
                    <w:drawing>
                      <wp:inline distT="0" distB="0" distL="0" distR="0">
                        <wp:extent cx="1386840" cy="1371600"/>
                        <wp:effectExtent l="19050" t="0" r="3810" b="0"/>
                        <wp:docPr id="1" name="Immagine 1" descr="miniatura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iniat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1BDC" w:rsidRPr="00001BDC" w:rsidRDefault="00001BDC" w:rsidP="00001BDC">
                  <w:pPr>
                    <w:pBdr>
                      <w:top w:val="thinThickMediumGap" w:sz="24" w:space="1" w:color="7030A0"/>
                      <w:left w:val="thinThickMediumGap" w:sz="24" w:space="4" w:color="7030A0"/>
                      <w:bottom w:val="thickThinMediumGap" w:sz="24" w:space="1" w:color="7030A0"/>
                      <w:right w:val="thickThinMediumGap" w:sz="24" w:space="4" w:color="7030A0"/>
                    </w:pBdr>
                    <w:jc w:val="center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001BDC">
                    <w:rPr>
                      <w:rFonts w:ascii="Book Antiqua" w:hAnsi="Book Antiqua"/>
                      <w:b/>
                      <w:sz w:val="26"/>
                      <w:szCs w:val="26"/>
                    </w:rPr>
                    <w:t>Atto di Dolore</w:t>
                  </w:r>
                  <w:r w:rsidRPr="00001BDC">
                    <w:rPr>
                      <w:rFonts w:ascii="Book Antiqua" w:hAnsi="Book Antiqua"/>
                      <w:sz w:val="26"/>
                      <w:szCs w:val="26"/>
                    </w:rPr>
                    <w:t>.</w:t>
                  </w:r>
                </w:p>
                <w:p w:rsidR="00001BDC" w:rsidRDefault="00001BDC" w:rsidP="00001BDC">
                  <w:pPr>
                    <w:pBdr>
                      <w:top w:val="thinThickMediumGap" w:sz="24" w:space="1" w:color="7030A0"/>
                      <w:left w:val="thinThickMediumGap" w:sz="24" w:space="4" w:color="7030A0"/>
                      <w:bottom w:val="thickThinMediumGap" w:sz="24" w:space="1" w:color="7030A0"/>
                      <w:right w:val="thickThinMediumGap" w:sz="24" w:space="4" w:color="7030A0"/>
                    </w:pBd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A24FA5">
                    <w:rPr>
                      <w:rFonts w:ascii="Book Antiqua" w:hAnsi="Book Antiqua"/>
                    </w:rPr>
                    <w:t xml:space="preserve">Mio Dio mi pento e mi dolgo con tutto il cuore dei miei peccati, perché peccando ho meritato i tuoi castighi, e molto più perché ho offeso te, infinitamente buono e degno d’essere amato sopra ogni cosa. </w:t>
                  </w:r>
                </w:p>
                <w:p w:rsidR="00001BDC" w:rsidRDefault="00001BDC" w:rsidP="00001BDC">
                  <w:pPr>
                    <w:pBdr>
                      <w:top w:val="thinThickMediumGap" w:sz="24" w:space="1" w:color="7030A0"/>
                      <w:left w:val="thinThickMediumGap" w:sz="24" w:space="4" w:color="7030A0"/>
                      <w:bottom w:val="thickThinMediumGap" w:sz="24" w:space="1" w:color="7030A0"/>
                      <w:right w:val="thickThinMediumGap" w:sz="24" w:space="4" w:color="7030A0"/>
                    </w:pBd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A24FA5">
                    <w:rPr>
                      <w:rFonts w:ascii="Book Antiqua" w:hAnsi="Book Antiqua"/>
                    </w:rPr>
                    <w:t xml:space="preserve">Propongo col tuo santo aiuto di non offenderti mai più </w:t>
                  </w:r>
                </w:p>
                <w:p w:rsidR="00001BDC" w:rsidRPr="00A24FA5" w:rsidRDefault="00001BDC" w:rsidP="00001BDC">
                  <w:pPr>
                    <w:pBdr>
                      <w:top w:val="thinThickMediumGap" w:sz="24" w:space="1" w:color="7030A0"/>
                      <w:left w:val="thinThickMediumGap" w:sz="24" w:space="4" w:color="7030A0"/>
                      <w:bottom w:val="thickThinMediumGap" w:sz="24" w:space="1" w:color="7030A0"/>
                      <w:right w:val="thickThinMediumGap" w:sz="24" w:space="4" w:color="7030A0"/>
                    </w:pBdr>
                    <w:spacing w:after="0"/>
                    <w:jc w:val="center"/>
                    <w:rPr>
                      <w:rFonts w:ascii="Book Antiqua" w:hAnsi="Book Antiqua"/>
                    </w:rPr>
                  </w:pPr>
                  <w:r w:rsidRPr="00A24FA5">
                    <w:rPr>
                      <w:rFonts w:ascii="Book Antiqua" w:hAnsi="Book Antiqua"/>
                    </w:rPr>
                    <w:t>e di fuggire le occasioni prossime di peccato. Signore</w:t>
                  </w:r>
                  <w:r>
                    <w:rPr>
                      <w:rFonts w:ascii="Book Antiqua" w:hAnsi="Book Antiqua"/>
                    </w:rPr>
                    <w:t>,</w:t>
                  </w:r>
                  <w:r w:rsidRPr="00A24FA5">
                    <w:rPr>
                      <w:rFonts w:ascii="Book Antiqua" w:hAnsi="Book Antiqua"/>
                    </w:rPr>
                    <w:t xml:space="preserve"> misericordia</w:t>
                  </w:r>
                  <w:r>
                    <w:rPr>
                      <w:rFonts w:ascii="Book Antiqua" w:hAnsi="Book Antiqua"/>
                    </w:rPr>
                    <w:t>,</w:t>
                  </w:r>
                  <w:r w:rsidRPr="00A24FA5">
                    <w:rPr>
                      <w:rFonts w:ascii="Book Antiqua" w:hAnsi="Book Antiqua"/>
                    </w:rPr>
                    <w:t xml:space="preserve"> perdonami.</w:t>
                  </w:r>
                </w:p>
                <w:p w:rsidR="00001BDC" w:rsidRDefault="00001BDC" w:rsidP="00001BDC">
                  <w:pPr>
                    <w:pBdr>
                      <w:top w:val="thinThickMediumGap" w:sz="24" w:space="1" w:color="7030A0"/>
                      <w:left w:val="thinThickMediumGap" w:sz="24" w:space="4" w:color="7030A0"/>
                      <w:bottom w:val="thickThinMediumGap" w:sz="24" w:space="1" w:color="7030A0"/>
                      <w:right w:val="thickThinMediumGap" w:sz="24" w:space="4" w:color="7030A0"/>
                    </w:pBdr>
                    <w:spacing w:after="0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86840" cy="1493520"/>
                        <wp:effectExtent l="19050" t="0" r="3810" b="0"/>
                        <wp:docPr id="2" name="Immagine 2" descr="34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34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 contrast="4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149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1BDC" w:rsidRDefault="00001BDC"/>
    <w:p w:rsidR="00001BDC" w:rsidRDefault="00001BDC"/>
    <w:p w:rsidR="00001BDC" w:rsidRDefault="00001BDC"/>
    <w:p w:rsidR="00001BDC" w:rsidRDefault="00001BDC"/>
    <w:p w:rsidR="00001BDC" w:rsidRDefault="00001BDC"/>
    <w:sectPr w:rsidR="00001BDC" w:rsidSect="00366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1BDC"/>
    <w:rsid w:val="00001BDC"/>
    <w:rsid w:val="00366091"/>
    <w:rsid w:val="003666BD"/>
    <w:rsid w:val="00641B04"/>
    <w:rsid w:val="00870C4C"/>
    <w:rsid w:val="00A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091"/>
  </w:style>
  <w:style w:type="paragraph" w:styleId="Titolo1">
    <w:name w:val="heading 1"/>
    <w:basedOn w:val="Normale"/>
    <w:link w:val="Titolo1Carattere"/>
    <w:uiPriority w:val="9"/>
    <w:qFormat/>
    <w:rsid w:val="0000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1B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01BD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qumran2.net/disegni/disegno.pax?id=37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2020-03-13T11:51:00Z</dcterms:created>
  <dcterms:modified xsi:type="dcterms:W3CDTF">2020-03-13T11:51:00Z</dcterms:modified>
</cp:coreProperties>
</file>